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312" w:rsidRDefault="00BE458F" w:rsidP="00BE458F">
      <w:r>
        <w:rPr>
          <w:noProof/>
          <w:lang w:eastAsia="hr-HR"/>
        </w:rPr>
        <w:drawing>
          <wp:inline distT="0" distB="0" distL="0" distR="0" wp14:anchorId="1F13C3C2" wp14:editId="54499EE6">
            <wp:extent cx="2773422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2020HR_logo_rgb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6" t="25018" r="8090" b="21054"/>
                    <a:stretch/>
                  </pic:blipFill>
                  <pic:spPr bwMode="auto">
                    <a:xfrm>
                      <a:off x="0" y="0"/>
                      <a:ext cx="2785364" cy="985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hr-HR"/>
        </w:rPr>
        <w:drawing>
          <wp:inline distT="0" distB="0" distL="0" distR="0" wp14:anchorId="61B7BC6F">
            <wp:extent cx="2585085" cy="878205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62E0" w:rsidRPr="003E340B" w:rsidRDefault="0001418A">
      <w:pPr>
        <w:rPr>
          <w:rFonts w:ascii="Typonine Sans Std Bld" w:eastAsia="Calibri" w:hAnsi="Typonine Sans Std Bld"/>
          <w:b/>
          <w:noProof/>
          <w:color w:val="2C398B"/>
          <w:sz w:val="28"/>
          <w:szCs w:val="28"/>
          <w:lang w:val="en-US"/>
        </w:rPr>
      </w:pPr>
      <w:r w:rsidRPr="003E340B">
        <w:rPr>
          <w:rFonts w:ascii="Typonine Sans Std Bld" w:eastAsia="Calibri" w:hAnsi="Typonine Sans Std Bld"/>
          <w:b/>
          <w:noProof/>
          <w:color w:val="2C398B"/>
          <w:sz w:val="28"/>
          <w:szCs w:val="28"/>
          <w:lang w:val="en-US"/>
        </w:rPr>
        <w:t>MEDIA PROGRAMME</w:t>
      </w:r>
    </w:p>
    <w:p w:rsidR="00141A03" w:rsidRPr="003E340B" w:rsidRDefault="00141A03">
      <w:pPr>
        <w:rPr>
          <w:sz w:val="28"/>
          <w:szCs w:val="28"/>
        </w:rPr>
      </w:pPr>
    </w:p>
    <w:p w:rsidR="009E36CA" w:rsidRPr="003E340B" w:rsidRDefault="009E36CA" w:rsidP="002C6785">
      <w:pPr>
        <w:rPr>
          <w:rFonts w:ascii="Typonine Sans Std Bld" w:eastAsia="Calibri" w:hAnsi="Typonine Sans Std Bld"/>
          <w:b/>
          <w:noProof/>
          <w:color w:val="2C398B"/>
          <w:sz w:val="28"/>
          <w:szCs w:val="28"/>
          <w:lang w:val="en-US"/>
        </w:rPr>
      </w:pPr>
      <w:r w:rsidRPr="003E340B">
        <w:rPr>
          <w:rFonts w:ascii="Typonine Sans Std Bld" w:eastAsia="Calibri" w:hAnsi="Typonine Sans Std Bld"/>
          <w:b/>
          <w:noProof/>
          <w:color w:val="2C398B"/>
          <w:sz w:val="28"/>
          <w:szCs w:val="28"/>
          <w:lang w:val="en-US"/>
        </w:rPr>
        <w:t>Informal meeting of ministers responsible for</w:t>
      </w:r>
      <w:r w:rsidR="003E340B">
        <w:rPr>
          <w:rFonts w:ascii="Typonine Sans Std Bld" w:eastAsia="Calibri" w:hAnsi="Typonine Sans Std Bld"/>
          <w:b/>
          <w:noProof/>
          <w:color w:val="2C398B"/>
          <w:sz w:val="28"/>
          <w:szCs w:val="28"/>
          <w:lang w:val="en-US"/>
        </w:rPr>
        <w:t xml:space="preserve"> </w:t>
      </w:r>
      <w:r w:rsidRPr="003E340B">
        <w:rPr>
          <w:rFonts w:ascii="Typonine Sans Std Bld" w:eastAsia="Calibri" w:hAnsi="Typonine Sans Std Bld"/>
          <w:b/>
          <w:noProof/>
          <w:color w:val="2C398B"/>
          <w:sz w:val="28"/>
          <w:szCs w:val="28"/>
          <w:lang w:val="en-US"/>
        </w:rPr>
        <w:t>Competitiveness (Research)</w:t>
      </w:r>
    </w:p>
    <w:p w:rsidR="002C6785" w:rsidRPr="003E340B" w:rsidRDefault="002C6785" w:rsidP="002C6785">
      <w:pPr>
        <w:rPr>
          <w:rFonts w:ascii="Typonine Sans Std Bld" w:eastAsia="Calibri" w:hAnsi="Typonine Sans Std Bld"/>
          <w:b/>
          <w:noProof/>
          <w:color w:val="2C398B"/>
          <w:sz w:val="28"/>
          <w:szCs w:val="28"/>
          <w:lang w:val="en-US"/>
        </w:rPr>
      </w:pPr>
    </w:p>
    <w:p w:rsidR="009E36CA" w:rsidRPr="003E340B" w:rsidRDefault="002C6785" w:rsidP="002C6785">
      <w:pPr>
        <w:rPr>
          <w:rFonts w:ascii="Typonine Sans Std Bld" w:eastAsia="Calibri" w:hAnsi="Typonine Sans Std Bld"/>
          <w:b/>
          <w:noProof/>
          <w:color w:val="2C398B"/>
          <w:sz w:val="28"/>
          <w:szCs w:val="28"/>
          <w:lang w:val="en-US"/>
        </w:rPr>
      </w:pPr>
      <w:r w:rsidRPr="003E340B">
        <w:rPr>
          <w:rFonts w:ascii="Typonine Sans Std Bld" w:eastAsia="Calibri" w:hAnsi="Typonine Sans Std Bld"/>
          <w:b/>
          <w:noProof/>
          <w:color w:val="2C398B"/>
          <w:sz w:val="28"/>
          <w:szCs w:val="28"/>
          <w:lang w:val="en-US"/>
        </w:rPr>
        <w:t xml:space="preserve">Tueseday, </w:t>
      </w:r>
      <w:r w:rsidR="009E36CA" w:rsidRPr="003E340B">
        <w:rPr>
          <w:rFonts w:ascii="Typonine Sans Std Bld" w:eastAsia="Calibri" w:hAnsi="Typonine Sans Std Bld"/>
          <w:b/>
          <w:noProof/>
          <w:color w:val="2C398B"/>
          <w:sz w:val="28"/>
          <w:szCs w:val="28"/>
          <w:lang w:val="en-US"/>
        </w:rPr>
        <w:t xml:space="preserve">4 February 2020 </w:t>
      </w:r>
    </w:p>
    <w:p w:rsidR="009E36CA" w:rsidRPr="003E340B" w:rsidRDefault="009E36CA" w:rsidP="002C6785">
      <w:pPr>
        <w:rPr>
          <w:rFonts w:ascii="Typonine Sans Std Bld" w:eastAsia="Calibri" w:hAnsi="Typonine Sans Std Bld"/>
          <w:b/>
          <w:noProof/>
          <w:color w:val="2C398B"/>
          <w:sz w:val="28"/>
          <w:szCs w:val="28"/>
          <w:lang w:val="en-US"/>
        </w:rPr>
      </w:pPr>
      <w:r w:rsidRPr="003E340B">
        <w:rPr>
          <w:rFonts w:ascii="Typonine Sans Std Bld" w:eastAsia="Calibri" w:hAnsi="Typonine Sans Std Bld"/>
          <w:b/>
          <w:noProof/>
          <w:color w:val="2C398B"/>
          <w:sz w:val="28"/>
          <w:szCs w:val="28"/>
          <w:lang w:val="en-US"/>
        </w:rPr>
        <w:t>Zagreb, Croatia</w:t>
      </w:r>
    </w:p>
    <w:p w:rsidR="000962E0" w:rsidRPr="003E340B" w:rsidRDefault="000962E0" w:rsidP="009E36CA">
      <w:pPr>
        <w:rPr>
          <w:rFonts w:ascii="Candara" w:hAnsi="Candara"/>
          <w:color w:val="000000" w:themeColor="text1"/>
          <w:sz w:val="28"/>
          <w:szCs w:val="28"/>
        </w:rPr>
      </w:pPr>
    </w:p>
    <w:p w:rsidR="00141A03" w:rsidRPr="003E340B" w:rsidRDefault="00141A03" w:rsidP="00626679">
      <w:pPr>
        <w:rPr>
          <w:rFonts w:ascii="Candara" w:hAnsi="Candara"/>
          <w:sz w:val="28"/>
          <w:szCs w:val="28"/>
          <w:lang w:val="en-GB"/>
        </w:rPr>
      </w:pPr>
    </w:p>
    <w:p w:rsidR="007D003B" w:rsidRPr="003E340B" w:rsidRDefault="007D003B" w:rsidP="007D003B">
      <w:pPr>
        <w:rPr>
          <w:rFonts w:ascii="Typonine Sans Std Bld" w:eastAsia="Calibri" w:hAnsi="Typonine Sans Std Bld"/>
          <w:b/>
          <w:noProof/>
          <w:color w:val="2C398B"/>
          <w:sz w:val="28"/>
          <w:szCs w:val="28"/>
          <w:lang w:val="en-US"/>
        </w:rPr>
      </w:pPr>
      <w:r w:rsidRPr="003E340B">
        <w:rPr>
          <w:rFonts w:ascii="Typonine Sans Std Bld" w:eastAsia="Calibri" w:hAnsi="Typonine Sans Std Bld"/>
          <w:b/>
          <w:noProof/>
          <w:color w:val="2C398B"/>
          <w:sz w:val="28"/>
          <w:szCs w:val="28"/>
          <w:lang w:val="en-US"/>
        </w:rPr>
        <w:t xml:space="preserve">Tuesday, 4 February </w:t>
      </w:r>
    </w:p>
    <w:p w:rsidR="007D003B" w:rsidRDefault="007D003B" w:rsidP="007D003B">
      <w:pPr>
        <w:ind w:left="284"/>
        <w:rPr>
          <w:rFonts w:ascii="Candara" w:hAnsi="Candara"/>
          <w:sz w:val="26"/>
          <w:szCs w:val="26"/>
          <w:lang w:val="en-GB"/>
        </w:rPr>
      </w:pPr>
    </w:p>
    <w:p w:rsidR="002C6785" w:rsidRPr="0001418A" w:rsidRDefault="002C6785" w:rsidP="00095900">
      <w:pPr>
        <w:spacing w:after="120" w:line="276" w:lineRule="auto"/>
        <w:rPr>
          <w:rFonts w:ascii="Candara" w:hAnsi="Candara"/>
          <w:sz w:val="24"/>
          <w:szCs w:val="26"/>
          <w:lang w:val="en-GB"/>
        </w:rPr>
      </w:pPr>
      <w:r w:rsidRPr="0001418A">
        <w:rPr>
          <w:rFonts w:ascii="Typonine Sans Std Bld" w:eastAsia="Calibri" w:hAnsi="Typonine Sans Std Bld"/>
          <w:noProof/>
          <w:szCs w:val="22"/>
          <w:lang w:val="en-US"/>
        </w:rPr>
        <w:t>7:00</w:t>
      </w:r>
      <w:r w:rsidRPr="0001418A">
        <w:rPr>
          <w:rFonts w:ascii="Typonine Sans Std Bld" w:eastAsia="Calibri" w:hAnsi="Typonine Sans Std Bld"/>
          <w:noProof/>
          <w:szCs w:val="22"/>
          <w:lang w:val="en-US"/>
        </w:rPr>
        <w:tab/>
      </w:r>
      <w:r w:rsidRPr="0001418A">
        <w:rPr>
          <w:rFonts w:ascii="Typonine Sans Std Bld" w:eastAsia="Calibri" w:hAnsi="Typonine Sans Std Bld"/>
          <w:noProof/>
          <w:szCs w:val="22"/>
          <w:lang w:val="en-US"/>
        </w:rPr>
        <w:tab/>
        <w:t>Press centre opens</w:t>
      </w:r>
    </w:p>
    <w:p w:rsidR="0001418A" w:rsidRPr="003D4ADE" w:rsidRDefault="002C6785" w:rsidP="0001418A">
      <w:pPr>
        <w:spacing w:line="276" w:lineRule="auto"/>
        <w:rPr>
          <w:rFonts w:ascii="Typonine Sans Std Bld" w:eastAsia="Calibri" w:hAnsi="Typonine Sans Std Bld"/>
          <w:noProof/>
          <w:szCs w:val="22"/>
          <w:lang w:val="en-US"/>
        </w:rPr>
      </w:pPr>
      <w:r w:rsidRPr="003D4ADE">
        <w:rPr>
          <w:rFonts w:ascii="Typonine Sans Std Bld" w:eastAsia="Calibri" w:hAnsi="Typonine Sans Std Bld"/>
          <w:noProof/>
          <w:szCs w:val="22"/>
          <w:lang w:val="en-US"/>
        </w:rPr>
        <w:t xml:space="preserve">8:00 - </w:t>
      </w:r>
      <w:r w:rsidR="000B57C6" w:rsidRPr="003D4ADE">
        <w:rPr>
          <w:rFonts w:ascii="Typonine Sans Std Bld" w:eastAsia="Calibri" w:hAnsi="Typonine Sans Std Bld"/>
          <w:noProof/>
          <w:szCs w:val="22"/>
          <w:lang w:val="en-US"/>
        </w:rPr>
        <w:tab/>
      </w:r>
      <w:r w:rsidRPr="003D4ADE">
        <w:rPr>
          <w:rFonts w:ascii="Typonine Sans Std Bld" w:eastAsia="Calibri" w:hAnsi="Typonine Sans Std Bld"/>
          <w:noProof/>
          <w:szCs w:val="22"/>
          <w:lang w:val="en-US"/>
        </w:rPr>
        <w:t>8:45</w:t>
      </w:r>
      <w:r w:rsidR="003E340B" w:rsidRPr="003D4ADE">
        <w:rPr>
          <w:rFonts w:ascii="Candara" w:hAnsi="Candara"/>
          <w:sz w:val="24"/>
          <w:szCs w:val="26"/>
          <w:lang w:val="en-GB"/>
        </w:rPr>
        <w:tab/>
      </w:r>
      <w:r w:rsidR="0001418A" w:rsidRPr="003D4ADE">
        <w:rPr>
          <w:rFonts w:ascii="Typonine Sans Std Bld" w:eastAsia="Calibri" w:hAnsi="Typonine Sans Std Bld"/>
          <w:noProof/>
          <w:szCs w:val="22"/>
          <w:lang w:val="en-GB"/>
        </w:rPr>
        <w:t>Arrival of ministers</w:t>
      </w:r>
      <w:r w:rsidR="007D003B" w:rsidRPr="003D4ADE">
        <w:rPr>
          <w:rFonts w:ascii="Typonine Sans Std Bld" w:eastAsia="Calibri" w:hAnsi="Typonine Sans Std Bld"/>
          <w:noProof/>
          <w:szCs w:val="22"/>
          <w:lang w:val="en-US"/>
        </w:rPr>
        <w:t xml:space="preserve"> from hotels to the </w:t>
      </w:r>
      <w:r w:rsidR="00A22216" w:rsidRPr="003D4ADE">
        <w:rPr>
          <w:rFonts w:ascii="Typonine Sans Std Bld" w:eastAsia="Calibri" w:hAnsi="Typonine Sans Std Bld"/>
          <w:noProof/>
          <w:szCs w:val="22"/>
          <w:lang w:val="en-US"/>
        </w:rPr>
        <w:t>National and University</w:t>
      </w:r>
      <w:r w:rsidR="0001418A" w:rsidRPr="003D4ADE">
        <w:rPr>
          <w:rFonts w:ascii="Typonine Sans Std Bld" w:eastAsia="Calibri" w:hAnsi="Typonine Sans Std Bld"/>
          <w:noProof/>
          <w:szCs w:val="22"/>
          <w:lang w:val="en-US"/>
        </w:rPr>
        <w:t xml:space="preserve"> </w:t>
      </w:r>
      <w:r w:rsidR="00A22216" w:rsidRPr="003D4ADE">
        <w:rPr>
          <w:rFonts w:ascii="Typonine Sans Std Bld" w:eastAsia="Calibri" w:hAnsi="Typonine Sans Std Bld"/>
          <w:noProof/>
          <w:szCs w:val="22"/>
          <w:lang w:val="en-US"/>
        </w:rPr>
        <w:t>Library</w:t>
      </w:r>
      <w:r w:rsidR="0001418A" w:rsidRPr="003D4ADE">
        <w:rPr>
          <w:rFonts w:ascii="Typonine Sans Std Bld" w:eastAsia="Calibri" w:hAnsi="Typonine Sans Std Bld"/>
          <w:noProof/>
          <w:szCs w:val="22"/>
          <w:lang w:val="en-US"/>
        </w:rPr>
        <w:t xml:space="preserve"> </w:t>
      </w:r>
    </w:p>
    <w:p w:rsidR="007D003B" w:rsidRPr="003D4ADE" w:rsidRDefault="0001418A" w:rsidP="00095900">
      <w:pPr>
        <w:spacing w:after="120" w:line="276" w:lineRule="auto"/>
        <w:rPr>
          <w:rFonts w:ascii="Typonine Sans Std Bld" w:eastAsia="Calibri" w:hAnsi="Typonine Sans Std Bld"/>
          <w:noProof/>
          <w:szCs w:val="22"/>
          <w:lang w:val="en-US"/>
        </w:rPr>
      </w:pPr>
      <w:r w:rsidRPr="003D4ADE">
        <w:rPr>
          <w:rFonts w:ascii="Typonine Sans Std Bld" w:eastAsia="Calibri" w:hAnsi="Typonine Sans Std Bld"/>
          <w:noProof/>
          <w:szCs w:val="22"/>
          <w:lang w:val="en-US"/>
        </w:rPr>
        <w:tab/>
      </w:r>
      <w:r w:rsidRPr="003D4ADE">
        <w:rPr>
          <w:rFonts w:ascii="Typonine Sans Std Bld" w:eastAsia="Calibri" w:hAnsi="Typonine Sans Std Bld"/>
          <w:noProof/>
          <w:szCs w:val="22"/>
          <w:lang w:val="en-US"/>
        </w:rPr>
        <w:tab/>
        <w:t>(</w:t>
      </w:r>
      <w:r w:rsidR="003D4ADE" w:rsidRPr="003D4ADE">
        <w:rPr>
          <w:rFonts w:ascii="Typonine Sans Std Bld" w:eastAsia="Calibri" w:hAnsi="Typonine Sans Std Bld"/>
          <w:noProof/>
          <w:szCs w:val="22"/>
          <w:lang w:val="en-US"/>
        </w:rPr>
        <w:t>Doorstep</w:t>
      </w:r>
      <w:r w:rsidRPr="003D4ADE">
        <w:rPr>
          <w:rFonts w:ascii="Typonine Sans Std Bld" w:eastAsia="Calibri" w:hAnsi="Typonine Sans Std Bld"/>
          <w:noProof/>
          <w:szCs w:val="22"/>
          <w:lang w:val="en-US"/>
        </w:rPr>
        <w:t>)</w:t>
      </w:r>
    </w:p>
    <w:p w:rsidR="000C3E37" w:rsidRPr="003D4ADE" w:rsidRDefault="007D003B" w:rsidP="000C3E37">
      <w:pPr>
        <w:spacing w:line="276" w:lineRule="auto"/>
        <w:rPr>
          <w:rFonts w:ascii="Typonine Sans Std Bld" w:eastAsia="Calibri" w:hAnsi="Typonine Sans Std Bld"/>
          <w:b/>
          <w:noProof/>
          <w:szCs w:val="22"/>
          <w:lang w:val="en-US"/>
        </w:rPr>
      </w:pPr>
      <w:r w:rsidRPr="003D4ADE">
        <w:rPr>
          <w:rFonts w:ascii="Typonine Sans Std Bld" w:eastAsia="Calibri" w:hAnsi="Typonine Sans Std Bld"/>
          <w:noProof/>
          <w:szCs w:val="22"/>
          <w:lang w:val="en-US"/>
        </w:rPr>
        <w:t>9:</w:t>
      </w:r>
      <w:r w:rsidR="00FD43F5" w:rsidRPr="003D4ADE">
        <w:rPr>
          <w:rFonts w:ascii="Typonine Sans Std Bld" w:eastAsia="Calibri" w:hAnsi="Typonine Sans Std Bld"/>
          <w:noProof/>
          <w:szCs w:val="22"/>
          <w:lang w:val="en-US"/>
        </w:rPr>
        <w:t>15</w:t>
      </w:r>
      <w:r w:rsidRPr="003D4ADE">
        <w:rPr>
          <w:rFonts w:ascii="Typonine Sans Std Bld" w:eastAsia="Calibri" w:hAnsi="Typonine Sans Std Bld"/>
          <w:noProof/>
          <w:szCs w:val="22"/>
          <w:lang w:val="en-US"/>
        </w:rPr>
        <w:t xml:space="preserve"> – 9:45</w:t>
      </w:r>
      <w:r w:rsidRPr="003D4ADE">
        <w:rPr>
          <w:rFonts w:ascii="Typonine Sans Std Bld" w:eastAsia="Calibri" w:hAnsi="Typonine Sans Std Bld"/>
          <w:noProof/>
          <w:szCs w:val="22"/>
          <w:lang w:val="en-US"/>
        </w:rPr>
        <w:tab/>
      </w:r>
      <w:r w:rsidRPr="003D4ADE">
        <w:rPr>
          <w:rFonts w:ascii="Typonine Sans Std Bld" w:eastAsia="Calibri" w:hAnsi="Typonine Sans Std Bld"/>
          <w:b/>
          <w:noProof/>
          <w:szCs w:val="22"/>
          <w:lang w:val="en-US"/>
        </w:rPr>
        <w:t>Opening of the meeting</w:t>
      </w:r>
    </w:p>
    <w:p w:rsidR="000C3E37" w:rsidRPr="0001418A" w:rsidRDefault="000C3E37" w:rsidP="00131840">
      <w:pPr>
        <w:pStyle w:val="ListParagraph"/>
        <w:numPr>
          <w:ilvl w:val="3"/>
          <w:numId w:val="1"/>
        </w:numPr>
        <w:spacing w:after="120"/>
        <w:ind w:left="1843"/>
        <w:rPr>
          <w:rFonts w:ascii="Typonine Sans Std Bld" w:eastAsia="Calibri" w:hAnsi="Typonine Sans Std Bld"/>
          <w:noProof/>
          <w:szCs w:val="22"/>
          <w:lang w:val="en-US"/>
        </w:rPr>
      </w:pPr>
      <w:r w:rsidRPr="0001418A">
        <w:rPr>
          <w:rFonts w:ascii="Typonine Sans Std Bld" w:eastAsia="Calibri" w:hAnsi="Typonine Sans Std Bld"/>
          <w:noProof/>
          <w:szCs w:val="22"/>
          <w:lang w:val="en-US"/>
        </w:rPr>
        <w:t>Welcome address by Prof. Blaženka Divjak, Ph. D., Minister of Science and Education</w:t>
      </w:r>
      <w:r w:rsidR="002C6785" w:rsidRPr="0001418A">
        <w:rPr>
          <w:rFonts w:ascii="Typonine Sans Std Bld" w:eastAsia="Calibri" w:hAnsi="Typonine Sans Std Bld"/>
          <w:noProof/>
          <w:szCs w:val="22"/>
          <w:lang w:val="en-US"/>
        </w:rPr>
        <w:t xml:space="preserve"> (~10 min)</w:t>
      </w:r>
    </w:p>
    <w:p w:rsidR="00A22216" w:rsidRPr="0001418A" w:rsidRDefault="000C3E37" w:rsidP="00131840">
      <w:pPr>
        <w:pStyle w:val="ListParagraph"/>
        <w:numPr>
          <w:ilvl w:val="3"/>
          <w:numId w:val="1"/>
        </w:numPr>
        <w:spacing w:after="120" w:line="276" w:lineRule="auto"/>
        <w:ind w:left="1843"/>
        <w:rPr>
          <w:rFonts w:ascii="Typonine Sans Std Bld" w:eastAsia="Calibri" w:hAnsi="Typonine Sans Std Bld"/>
          <w:noProof/>
          <w:szCs w:val="22"/>
          <w:lang w:val="en-US"/>
        </w:rPr>
      </w:pPr>
      <w:r w:rsidRPr="0001418A">
        <w:rPr>
          <w:rFonts w:ascii="Typonine Sans Std Bld" w:eastAsia="Calibri" w:hAnsi="Typonine Sans Std Bld"/>
          <w:noProof/>
          <w:szCs w:val="22"/>
          <w:lang w:val="en-US"/>
        </w:rPr>
        <w:t xml:space="preserve">Introduction by </w:t>
      </w:r>
      <w:r w:rsidRPr="0001418A">
        <w:rPr>
          <w:rFonts w:ascii="Typonine Sans Std Bld" w:eastAsia="Calibri" w:hAnsi="Typonine Sans Std Bld"/>
          <w:noProof/>
          <w:szCs w:val="22"/>
          <w:lang w:val="en"/>
        </w:rPr>
        <w:t>Mariya Gabrie</w:t>
      </w:r>
      <w:bookmarkStart w:id="0" w:name="_GoBack"/>
      <w:bookmarkEnd w:id="0"/>
      <w:r w:rsidRPr="0001418A">
        <w:rPr>
          <w:rFonts w:ascii="Typonine Sans Std Bld" w:eastAsia="Calibri" w:hAnsi="Typonine Sans Std Bld"/>
          <w:noProof/>
          <w:szCs w:val="22"/>
          <w:lang w:val="en"/>
        </w:rPr>
        <w:t>l</w:t>
      </w:r>
      <w:r w:rsidRPr="0001418A">
        <w:rPr>
          <w:rFonts w:ascii="Typonine Sans Std Bld" w:eastAsia="Calibri" w:hAnsi="Typonine Sans Std Bld"/>
          <w:noProof/>
          <w:szCs w:val="22"/>
          <w:lang w:val="en-US"/>
        </w:rPr>
        <w:t xml:space="preserve">, European Commissioner for </w:t>
      </w:r>
      <w:r w:rsidRPr="0001418A">
        <w:rPr>
          <w:rFonts w:ascii="Typonine Sans Std Bld" w:eastAsia="Calibri" w:hAnsi="Typonine Sans Std Bld"/>
          <w:noProof/>
          <w:szCs w:val="22"/>
          <w:lang w:val="en"/>
        </w:rPr>
        <w:t>Innovation, Research, Culture, Education and Youth</w:t>
      </w:r>
      <w:r w:rsidR="002C6785" w:rsidRPr="0001418A">
        <w:rPr>
          <w:rFonts w:ascii="Typonine Sans Std Bld" w:eastAsia="Calibri" w:hAnsi="Typonine Sans Std Bld"/>
          <w:noProof/>
          <w:szCs w:val="22"/>
          <w:lang w:val="en"/>
        </w:rPr>
        <w:t xml:space="preserve"> (~20 min)</w:t>
      </w:r>
    </w:p>
    <w:p w:rsidR="00024CE9" w:rsidRPr="0001418A" w:rsidRDefault="007D003B" w:rsidP="007D003B">
      <w:pPr>
        <w:spacing w:line="276" w:lineRule="auto"/>
        <w:rPr>
          <w:rFonts w:ascii="Typonine Sans Std Bld" w:eastAsia="Calibri" w:hAnsi="Typonine Sans Std Bld"/>
          <w:noProof/>
          <w:szCs w:val="22"/>
          <w:lang w:val="en-US"/>
        </w:rPr>
      </w:pPr>
      <w:r w:rsidRPr="0001418A">
        <w:rPr>
          <w:rFonts w:ascii="Typonine Sans Std Bld" w:eastAsia="Calibri" w:hAnsi="Typonine Sans Std Bld"/>
          <w:noProof/>
          <w:szCs w:val="22"/>
          <w:lang w:val="en-US"/>
        </w:rPr>
        <w:t>9:45 – 10:00</w:t>
      </w:r>
      <w:r w:rsidRPr="0001418A">
        <w:rPr>
          <w:rFonts w:ascii="Typonine Sans Std Bld" w:eastAsia="Calibri" w:hAnsi="Typonine Sans Std Bld"/>
          <w:noProof/>
          <w:szCs w:val="22"/>
          <w:lang w:val="en-US"/>
        </w:rPr>
        <w:tab/>
      </w:r>
      <w:r w:rsidRPr="0001418A">
        <w:rPr>
          <w:rFonts w:ascii="Typonine Sans Std Bld" w:eastAsia="Calibri" w:hAnsi="Typonine Sans Std Bld"/>
          <w:b/>
          <w:noProof/>
          <w:szCs w:val="22"/>
          <w:lang w:val="en-US"/>
        </w:rPr>
        <w:t>Keynote by Mr Philippe Busquin</w:t>
      </w:r>
    </w:p>
    <w:p w:rsidR="00B027FB" w:rsidRPr="0001418A" w:rsidRDefault="00024CE9" w:rsidP="00131840">
      <w:pPr>
        <w:pStyle w:val="ListParagraph"/>
        <w:numPr>
          <w:ilvl w:val="0"/>
          <w:numId w:val="2"/>
        </w:numPr>
        <w:spacing w:line="276" w:lineRule="auto"/>
        <w:ind w:left="1843"/>
        <w:rPr>
          <w:rFonts w:ascii="Typonine Sans Std Bld" w:eastAsia="Calibri" w:hAnsi="Typonine Sans Std Bld"/>
          <w:noProof/>
          <w:szCs w:val="22"/>
          <w:lang w:val="en-US"/>
        </w:rPr>
      </w:pPr>
      <w:r w:rsidRPr="0001418A">
        <w:rPr>
          <w:rFonts w:ascii="Typonine Sans Std Bld" w:eastAsia="Calibri" w:hAnsi="Typonine Sans Std Bld"/>
          <w:noProof/>
          <w:szCs w:val="22"/>
          <w:lang w:val="en-US"/>
        </w:rPr>
        <w:t xml:space="preserve">Launch of the Future of ERA discussion by </w:t>
      </w:r>
      <w:r w:rsidR="002C6785" w:rsidRPr="0001418A">
        <w:rPr>
          <w:rFonts w:ascii="Typonine Sans Std Bld" w:eastAsia="Calibri" w:hAnsi="Typonine Sans Std Bld"/>
          <w:noProof/>
          <w:szCs w:val="22"/>
          <w:lang w:val="en-US"/>
        </w:rPr>
        <w:t xml:space="preserve"> </w:t>
      </w:r>
      <w:r w:rsidR="009A28E9" w:rsidRPr="0001418A">
        <w:rPr>
          <w:rFonts w:ascii="Typonine Sans Std Bld" w:eastAsia="Calibri" w:hAnsi="Typonine Sans Std Bld"/>
          <w:noProof/>
          <w:szCs w:val="22"/>
          <w:lang w:val="en-US"/>
        </w:rPr>
        <w:t>ex-Commissioner</w:t>
      </w:r>
      <w:r w:rsidRPr="0001418A">
        <w:rPr>
          <w:rFonts w:ascii="Typonine Sans Std Bld" w:eastAsia="Calibri" w:hAnsi="Typonine Sans Std Bld"/>
          <w:noProof/>
          <w:szCs w:val="22"/>
          <w:lang w:val="en-US"/>
        </w:rPr>
        <w:t xml:space="preserve"> who launched ERA 20 years ago.</w:t>
      </w:r>
    </w:p>
    <w:p w:rsidR="004A4C19" w:rsidRPr="0001418A" w:rsidRDefault="004A4C19" w:rsidP="007D003B">
      <w:pPr>
        <w:spacing w:line="276" w:lineRule="auto"/>
        <w:rPr>
          <w:rFonts w:ascii="Typonine Sans Std Bld" w:eastAsia="Calibri" w:hAnsi="Typonine Sans Std Bld"/>
          <w:noProof/>
          <w:szCs w:val="22"/>
          <w:lang w:val="en-US"/>
        </w:rPr>
      </w:pPr>
      <w:r w:rsidRPr="0001418A">
        <w:rPr>
          <w:rFonts w:ascii="Typonine Sans Std Bld" w:eastAsia="Calibri" w:hAnsi="Typonine Sans Std Bld"/>
          <w:noProof/>
          <w:szCs w:val="22"/>
          <w:lang w:val="en-US"/>
        </w:rPr>
        <w:t>10:00 – 10:15</w:t>
      </w:r>
      <w:r w:rsidRPr="0001418A">
        <w:rPr>
          <w:rFonts w:ascii="Typonine Sans Std Bld" w:eastAsia="Calibri" w:hAnsi="Typonine Sans Std Bld"/>
          <w:noProof/>
          <w:szCs w:val="22"/>
          <w:lang w:val="en-US"/>
        </w:rPr>
        <w:tab/>
      </w:r>
      <w:r w:rsidRPr="0001418A">
        <w:rPr>
          <w:rFonts w:ascii="Typonine Sans Std Bld" w:eastAsia="Calibri" w:hAnsi="Typonine Sans Std Bld"/>
          <w:b/>
          <w:noProof/>
          <w:szCs w:val="22"/>
          <w:lang w:val="en-US"/>
        </w:rPr>
        <w:t>Keynote by Mr Mate Rimac</w:t>
      </w:r>
    </w:p>
    <w:p w:rsidR="00024CE9" w:rsidRPr="00131840" w:rsidRDefault="00024CE9" w:rsidP="003C709D">
      <w:pPr>
        <w:pStyle w:val="ListParagraph"/>
        <w:numPr>
          <w:ilvl w:val="0"/>
          <w:numId w:val="2"/>
        </w:numPr>
        <w:spacing w:after="120" w:line="276" w:lineRule="auto"/>
        <w:ind w:left="1843"/>
        <w:rPr>
          <w:rFonts w:ascii="Typonine Sans Std Bld" w:eastAsia="Calibri" w:hAnsi="Typonine Sans Std Bld"/>
          <w:noProof/>
          <w:szCs w:val="22"/>
          <w:lang w:val="en-US"/>
        </w:rPr>
      </w:pPr>
      <w:r w:rsidRPr="00131840">
        <w:rPr>
          <w:rFonts w:ascii="Typonine Sans Std Bld" w:eastAsia="Calibri" w:hAnsi="Typonine Sans Std Bld"/>
          <w:noProof/>
          <w:szCs w:val="22"/>
          <w:lang w:val="en-US"/>
        </w:rPr>
        <w:t xml:space="preserve">Focus more specifically on brain circulation by one of the most influential innovators and entrepreneurs from Croatia </w:t>
      </w:r>
      <w:r w:rsidR="00DF0DB5" w:rsidRPr="00131840">
        <w:rPr>
          <w:rFonts w:ascii="Typonine Sans Std Bld" w:eastAsia="Calibri" w:hAnsi="Typonine Sans Std Bld"/>
          <w:noProof/>
          <w:szCs w:val="22"/>
          <w:lang w:val="en-US"/>
        </w:rPr>
        <w:t xml:space="preserve">on </w:t>
      </w:r>
      <w:r w:rsidR="000B57C6" w:rsidRPr="00131840">
        <w:rPr>
          <w:rFonts w:ascii="Typonine Sans Std Bld" w:eastAsia="Calibri" w:hAnsi="Typonine Sans Std Bld"/>
          <w:noProof/>
          <w:szCs w:val="22"/>
          <w:lang w:val="en-US"/>
        </w:rPr>
        <w:tab/>
      </w:r>
      <w:r w:rsidRPr="00131840">
        <w:rPr>
          <w:rFonts w:ascii="Typonine Sans Std Bld" w:eastAsia="Calibri" w:hAnsi="Typonine Sans Std Bld"/>
          <w:noProof/>
          <w:szCs w:val="22"/>
          <w:lang w:val="en-US"/>
        </w:rPr>
        <w:t>conditions to keep, attract, gain and retain talents.</w:t>
      </w:r>
    </w:p>
    <w:p w:rsidR="004A4C19" w:rsidRPr="0001418A" w:rsidRDefault="004A4C19" w:rsidP="007D003B">
      <w:pPr>
        <w:spacing w:line="276" w:lineRule="auto"/>
        <w:rPr>
          <w:rFonts w:ascii="Typonine Sans Std Bld" w:eastAsia="Calibri" w:hAnsi="Typonine Sans Std Bld"/>
          <w:noProof/>
          <w:szCs w:val="22"/>
          <w:lang w:val="en-US"/>
        </w:rPr>
      </w:pPr>
      <w:r w:rsidRPr="0001418A">
        <w:rPr>
          <w:rFonts w:ascii="Typonine Sans Std Bld" w:eastAsia="Calibri" w:hAnsi="Typonine Sans Std Bld"/>
          <w:noProof/>
          <w:szCs w:val="22"/>
          <w:lang w:val="en-US"/>
        </w:rPr>
        <w:t xml:space="preserve">10:15 – </w:t>
      </w:r>
      <w:r w:rsidR="001A1937" w:rsidRPr="0001418A">
        <w:rPr>
          <w:rFonts w:ascii="Typonine Sans Std Bld" w:eastAsia="Calibri" w:hAnsi="Typonine Sans Std Bld"/>
          <w:noProof/>
          <w:szCs w:val="22"/>
          <w:lang w:val="en-US"/>
        </w:rPr>
        <w:t>12</w:t>
      </w:r>
      <w:r w:rsidRPr="0001418A">
        <w:rPr>
          <w:rFonts w:ascii="Typonine Sans Std Bld" w:eastAsia="Calibri" w:hAnsi="Typonine Sans Std Bld"/>
          <w:noProof/>
          <w:szCs w:val="22"/>
          <w:lang w:val="en-US"/>
        </w:rPr>
        <w:t>:</w:t>
      </w:r>
      <w:r w:rsidR="008C5CC8" w:rsidRPr="0001418A">
        <w:rPr>
          <w:rFonts w:ascii="Typonine Sans Std Bld" w:eastAsia="Calibri" w:hAnsi="Typonine Sans Std Bld"/>
          <w:noProof/>
          <w:szCs w:val="22"/>
          <w:lang w:val="en-US"/>
        </w:rPr>
        <w:t>0</w:t>
      </w:r>
      <w:r w:rsidR="00A22216" w:rsidRPr="0001418A">
        <w:rPr>
          <w:rFonts w:ascii="Typonine Sans Std Bld" w:eastAsia="Calibri" w:hAnsi="Typonine Sans Std Bld"/>
          <w:noProof/>
          <w:szCs w:val="22"/>
          <w:lang w:val="en-US"/>
        </w:rPr>
        <w:t>5</w:t>
      </w:r>
      <w:r w:rsidRPr="0001418A">
        <w:rPr>
          <w:rFonts w:ascii="Typonine Sans Std Bld" w:eastAsia="Calibri" w:hAnsi="Typonine Sans Std Bld"/>
          <w:noProof/>
          <w:szCs w:val="22"/>
          <w:lang w:val="en-US"/>
        </w:rPr>
        <w:tab/>
      </w:r>
      <w:r w:rsidR="008D05FF" w:rsidRPr="0001418A">
        <w:rPr>
          <w:rFonts w:ascii="Typonine Sans Std Bld" w:eastAsia="Calibri" w:hAnsi="Typonine Sans Std Bld"/>
          <w:b/>
          <w:noProof/>
          <w:szCs w:val="22"/>
          <w:lang w:val="en-US"/>
        </w:rPr>
        <w:t>Round table discussion</w:t>
      </w:r>
    </w:p>
    <w:p w:rsidR="00D96711" w:rsidRPr="0001418A" w:rsidRDefault="00D96711" w:rsidP="00095900">
      <w:pPr>
        <w:spacing w:after="120" w:line="276" w:lineRule="auto"/>
        <w:rPr>
          <w:rFonts w:ascii="Typonine Sans Std Bld" w:eastAsia="Calibri" w:hAnsi="Typonine Sans Std Bld"/>
          <w:noProof/>
          <w:szCs w:val="22"/>
          <w:lang w:val="en-US"/>
        </w:rPr>
      </w:pPr>
      <w:r w:rsidRPr="0001418A">
        <w:rPr>
          <w:rFonts w:ascii="Typonine Sans Std Bld" w:eastAsia="Calibri" w:hAnsi="Typonine Sans Std Bld"/>
          <w:noProof/>
          <w:szCs w:val="22"/>
          <w:lang w:val="en-US"/>
        </w:rPr>
        <w:tab/>
      </w:r>
      <w:r w:rsidRPr="0001418A">
        <w:rPr>
          <w:rFonts w:ascii="Typonine Sans Std Bld" w:eastAsia="Calibri" w:hAnsi="Typonine Sans Std Bld"/>
          <w:noProof/>
          <w:szCs w:val="22"/>
          <w:lang w:val="en-US"/>
        </w:rPr>
        <w:tab/>
      </w:r>
      <w:r w:rsidR="00A24E48" w:rsidRPr="0001418A">
        <w:rPr>
          <w:rFonts w:ascii="Typonine Sans Std Bld" w:eastAsia="Calibri" w:hAnsi="Typonine Sans Std Bld"/>
          <w:noProof/>
          <w:szCs w:val="22"/>
          <w:lang w:val="en-US"/>
        </w:rPr>
        <w:t xml:space="preserve">New European Research Area and </w:t>
      </w:r>
      <w:r w:rsidRPr="0001418A">
        <w:rPr>
          <w:rFonts w:ascii="Typonine Sans Std Bld" w:eastAsia="Calibri" w:hAnsi="Typonine Sans Std Bld"/>
          <w:noProof/>
          <w:szCs w:val="22"/>
          <w:lang w:val="en-US"/>
        </w:rPr>
        <w:t xml:space="preserve">Brain </w:t>
      </w:r>
      <w:r w:rsidR="00AE630F" w:rsidRPr="0001418A">
        <w:rPr>
          <w:rFonts w:ascii="Typonine Sans Std Bld" w:eastAsia="Calibri" w:hAnsi="Typonine Sans Std Bld"/>
          <w:noProof/>
          <w:szCs w:val="22"/>
          <w:lang w:val="en-US"/>
        </w:rPr>
        <w:t>ci</w:t>
      </w:r>
      <w:r w:rsidRPr="0001418A">
        <w:rPr>
          <w:rFonts w:ascii="Typonine Sans Std Bld" w:eastAsia="Calibri" w:hAnsi="Typonine Sans Std Bld"/>
          <w:noProof/>
          <w:szCs w:val="22"/>
          <w:lang w:val="en-US"/>
        </w:rPr>
        <w:t>rculation</w:t>
      </w:r>
      <w:r w:rsidR="0001418A" w:rsidRPr="0001418A">
        <w:rPr>
          <w:rFonts w:ascii="Typonine Sans Std Bld" w:eastAsia="Calibri" w:hAnsi="Typonine Sans Std Bld"/>
          <w:noProof/>
          <w:szCs w:val="22"/>
          <w:lang w:val="en-US"/>
        </w:rPr>
        <w:t xml:space="preserve"> </w:t>
      </w:r>
    </w:p>
    <w:p w:rsidR="0001418A" w:rsidRPr="0001418A" w:rsidRDefault="0001418A" w:rsidP="003E340B">
      <w:pPr>
        <w:pStyle w:val="ListParagraph"/>
        <w:numPr>
          <w:ilvl w:val="0"/>
          <w:numId w:val="2"/>
        </w:numPr>
        <w:spacing w:after="120" w:line="276" w:lineRule="auto"/>
        <w:ind w:left="1843"/>
        <w:rPr>
          <w:rFonts w:ascii="Typonine Sans Std Bld" w:eastAsia="Calibri" w:hAnsi="Typonine Sans Std Bld"/>
          <w:noProof/>
          <w:szCs w:val="22"/>
          <w:lang w:val="en-US"/>
        </w:rPr>
      </w:pPr>
      <w:r w:rsidRPr="0001418A">
        <w:rPr>
          <w:rFonts w:ascii="Typonine Sans Std Bld" w:eastAsia="Calibri" w:hAnsi="Typonine Sans Std Bld"/>
          <w:noProof/>
          <w:szCs w:val="22"/>
          <w:lang w:val="en-US"/>
        </w:rPr>
        <w:t xml:space="preserve">Conclusion by Mariya Gabriel, European Commissioner for </w:t>
      </w:r>
      <w:r w:rsidRPr="0001418A">
        <w:rPr>
          <w:rFonts w:ascii="Typonine Sans Std Bld" w:eastAsia="Calibri" w:hAnsi="Typonine Sans Std Bld"/>
          <w:noProof/>
          <w:szCs w:val="22"/>
          <w:lang w:val="en"/>
        </w:rPr>
        <w:t xml:space="preserve">Innovation, Research, Culture, Education and Youth </w:t>
      </w:r>
      <w:r w:rsidRPr="0001418A">
        <w:rPr>
          <w:rFonts w:ascii="Typonine Sans Std Bld" w:eastAsia="Calibri" w:hAnsi="Typonine Sans Std Bld"/>
          <w:noProof/>
          <w:szCs w:val="22"/>
          <w:lang w:val="en-US"/>
        </w:rPr>
        <w:t>(~ 5 min)</w:t>
      </w:r>
    </w:p>
    <w:p w:rsidR="0001418A" w:rsidRPr="0001418A" w:rsidRDefault="0001418A" w:rsidP="003E340B">
      <w:pPr>
        <w:pStyle w:val="ListParagraph"/>
        <w:numPr>
          <w:ilvl w:val="0"/>
          <w:numId w:val="2"/>
        </w:numPr>
        <w:spacing w:after="120" w:line="276" w:lineRule="auto"/>
        <w:ind w:left="1843"/>
        <w:rPr>
          <w:rFonts w:ascii="Typonine Sans Std Bld" w:eastAsia="Calibri" w:hAnsi="Typonine Sans Std Bld"/>
          <w:noProof/>
          <w:szCs w:val="22"/>
          <w:lang w:val="en-US"/>
        </w:rPr>
      </w:pPr>
      <w:r w:rsidRPr="0001418A">
        <w:rPr>
          <w:rFonts w:ascii="Typonine Sans Std Bld" w:eastAsia="Calibri" w:hAnsi="Typonine Sans Std Bld"/>
          <w:noProof/>
          <w:szCs w:val="22"/>
          <w:lang w:val="en-US"/>
        </w:rPr>
        <w:t>Conclusion by Prof. Blaženka Divjak, Ph. D., Minister of Science and Education (~5 min)</w:t>
      </w:r>
    </w:p>
    <w:p w:rsidR="008D05FF" w:rsidRPr="0001418A" w:rsidRDefault="001A1937" w:rsidP="00095900">
      <w:pPr>
        <w:spacing w:after="120" w:line="276" w:lineRule="auto"/>
        <w:rPr>
          <w:rFonts w:ascii="Typonine Sans Std Bld" w:eastAsia="Calibri" w:hAnsi="Typonine Sans Std Bld"/>
          <w:noProof/>
          <w:szCs w:val="22"/>
          <w:lang w:val="en-US"/>
        </w:rPr>
      </w:pPr>
      <w:r w:rsidRPr="0001418A">
        <w:rPr>
          <w:rFonts w:ascii="Typonine Sans Std Bld" w:eastAsia="Calibri" w:hAnsi="Typonine Sans Std Bld"/>
          <w:noProof/>
          <w:szCs w:val="22"/>
          <w:lang w:val="en-US"/>
        </w:rPr>
        <w:t>12</w:t>
      </w:r>
      <w:r w:rsidR="008D05FF" w:rsidRPr="0001418A">
        <w:rPr>
          <w:rFonts w:ascii="Typonine Sans Std Bld" w:eastAsia="Calibri" w:hAnsi="Typonine Sans Std Bld"/>
          <w:noProof/>
          <w:szCs w:val="22"/>
          <w:lang w:val="en-US"/>
        </w:rPr>
        <w:t>:</w:t>
      </w:r>
      <w:r w:rsidR="008C5CC8" w:rsidRPr="0001418A">
        <w:rPr>
          <w:rFonts w:ascii="Typonine Sans Std Bld" w:eastAsia="Calibri" w:hAnsi="Typonine Sans Std Bld"/>
          <w:noProof/>
          <w:szCs w:val="22"/>
          <w:lang w:val="en-US"/>
        </w:rPr>
        <w:t>0</w:t>
      </w:r>
      <w:r w:rsidR="00A22216" w:rsidRPr="0001418A">
        <w:rPr>
          <w:rFonts w:ascii="Typonine Sans Std Bld" w:eastAsia="Calibri" w:hAnsi="Typonine Sans Std Bld"/>
          <w:noProof/>
          <w:szCs w:val="22"/>
          <w:lang w:val="en-US"/>
        </w:rPr>
        <w:t>5</w:t>
      </w:r>
      <w:r w:rsidRPr="0001418A">
        <w:rPr>
          <w:rFonts w:ascii="Typonine Sans Std Bld" w:eastAsia="Calibri" w:hAnsi="Typonine Sans Std Bld"/>
          <w:noProof/>
          <w:szCs w:val="22"/>
          <w:lang w:val="en-US"/>
        </w:rPr>
        <w:t xml:space="preserve"> </w:t>
      </w:r>
      <w:r w:rsidR="008D05FF" w:rsidRPr="0001418A">
        <w:rPr>
          <w:rFonts w:ascii="Typonine Sans Std Bld" w:eastAsia="Calibri" w:hAnsi="Typonine Sans Std Bld"/>
          <w:noProof/>
          <w:szCs w:val="22"/>
          <w:lang w:val="en-US"/>
        </w:rPr>
        <w:t>– 12:</w:t>
      </w:r>
      <w:r w:rsidR="008C5CC8" w:rsidRPr="0001418A">
        <w:rPr>
          <w:rFonts w:ascii="Typonine Sans Std Bld" w:eastAsia="Calibri" w:hAnsi="Typonine Sans Std Bld"/>
          <w:noProof/>
          <w:szCs w:val="22"/>
          <w:lang w:val="en-US"/>
        </w:rPr>
        <w:t>2</w:t>
      </w:r>
      <w:r w:rsidR="00A22216" w:rsidRPr="0001418A">
        <w:rPr>
          <w:rFonts w:ascii="Typonine Sans Std Bld" w:eastAsia="Calibri" w:hAnsi="Typonine Sans Std Bld"/>
          <w:noProof/>
          <w:szCs w:val="22"/>
          <w:lang w:val="en-US"/>
        </w:rPr>
        <w:t>0</w:t>
      </w:r>
      <w:r w:rsidR="008D05FF" w:rsidRPr="0001418A">
        <w:rPr>
          <w:rFonts w:ascii="Typonine Sans Std Bld" w:eastAsia="Calibri" w:hAnsi="Typonine Sans Std Bld"/>
          <w:noProof/>
          <w:szCs w:val="22"/>
          <w:lang w:val="en-US"/>
        </w:rPr>
        <w:tab/>
      </w:r>
      <w:r w:rsidR="008D05FF" w:rsidRPr="0001418A">
        <w:rPr>
          <w:rFonts w:ascii="Typonine Sans Std Bld" w:eastAsia="Calibri" w:hAnsi="Typonine Sans Std Bld"/>
          <w:b/>
          <w:noProof/>
          <w:szCs w:val="22"/>
          <w:lang w:val="en-US"/>
        </w:rPr>
        <w:t>Family Photo</w:t>
      </w:r>
    </w:p>
    <w:p w:rsidR="003D4ADE" w:rsidRDefault="008D05FF" w:rsidP="00130AD6">
      <w:pPr>
        <w:spacing w:line="276" w:lineRule="auto"/>
        <w:rPr>
          <w:rFonts w:ascii="Typonine Sans Std Bld" w:eastAsia="Calibri" w:hAnsi="Typonine Sans Std Bld"/>
          <w:noProof/>
          <w:szCs w:val="22"/>
          <w:lang w:val="en-US"/>
        </w:rPr>
      </w:pPr>
      <w:r w:rsidRPr="0001418A">
        <w:rPr>
          <w:rFonts w:ascii="Typonine Sans Std Bld" w:eastAsia="Calibri" w:hAnsi="Typonine Sans Std Bld"/>
          <w:noProof/>
          <w:szCs w:val="22"/>
          <w:lang w:val="en-US"/>
        </w:rPr>
        <w:t>12:</w:t>
      </w:r>
      <w:r w:rsidR="00A22216" w:rsidRPr="0001418A">
        <w:rPr>
          <w:rFonts w:ascii="Typonine Sans Std Bld" w:eastAsia="Calibri" w:hAnsi="Typonine Sans Std Bld"/>
          <w:noProof/>
          <w:szCs w:val="22"/>
          <w:lang w:val="en-US"/>
        </w:rPr>
        <w:t>3</w:t>
      </w:r>
      <w:r w:rsidRPr="0001418A">
        <w:rPr>
          <w:rFonts w:ascii="Typonine Sans Std Bld" w:eastAsia="Calibri" w:hAnsi="Typonine Sans Std Bld"/>
          <w:noProof/>
          <w:szCs w:val="22"/>
          <w:lang w:val="en-US"/>
        </w:rPr>
        <w:t>0 – 14:30</w:t>
      </w:r>
      <w:r w:rsidRPr="0001418A">
        <w:rPr>
          <w:rFonts w:ascii="Typonine Sans Std Bld" w:eastAsia="Calibri" w:hAnsi="Typonine Sans Std Bld"/>
          <w:noProof/>
          <w:szCs w:val="22"/>
          <w:lang w:val="en-US"/>
        </w:rPr>
        <w:tab/>
      </w:r>
      <w:r w:rsidR="003D4ADE">
        <w:rPr>
          <w:rFonts w:ascii="Typonine Sans Std Bld" w:eastAsia="Calibri" w:hAnsi="Typonine Sans Std Bld"/>
          <w:noProof/>
          <w:szCs w:val="22"/>
          <w:lang w:val="en-US"/>
        </w:rPr>
        <w:t>Press conference (live broadcast)</w:t>
      </w:r>
    </w:p>
    <w:p w:rsidR="003D4ADE" w:rsidRDefault="003D4ADE" w:rsidP="00130AD6">
      <w:pPr>
        <w:spacing w:line="276" w:lineRule="auto"/>
        <w:rPr>
          <w:rFonts w:ascii="Typonine Sans Std Bld" w:eastAsia="Calibri" w:hAnsi="Typonine Sans Std Bld"/>
          <w:noProof/>
          <w:szCs w:val="22"/>
          <w:lang w:val="en-US"/>
        </w:rPr>
      </w:pPr>
      <w:r>
        <w:rPr>
          <w:rFonts w:ascii="Typonine Sans Std Bld" w:eastAsia="Calibri" w:hAnsi="Typonine Sans Std Bld"/>
          <w:noProof/>
          <w:szCs w:val="22"/>
          <w:lang w:val="en-US"/>
        </w:rPr>
        <w:tab/>
      </w:r>
      <w:r>
        <w:rPr>
          <w:rFonts w:ascii="Typonine Sans Std Bld" w:eastAsia="Calibri" w:hAnsi="Typonine Sans Std Bld"/>
          <w:noProof/>
          <w:szCs w:val="22"/>
          <w:lang w:val="en-US"/>
        </w:rPr>
        <w:tab/>
      </w:r>
      <w:r w:rsidR="004D7FE8" w:rsidRPr="0001418A">
        <w:rPr>
          <w:rFonts w:ascii="Typonine Sans Std Bld" w:eastAsia="Calibri" w:hAnsi="Typonine Sans Std Bld"/>
          <w:noProof/>
          <w:szCs w:val="22"/>
          <w:lang w:val="en-US"/>
        </w:rPr>
        <w:t>Prof. Blažen</w:t>
      </w:r>
      <w:r w:rsidR="00130AD6">
        <w:rPr>
          <w:rFonts w:ascii="Typonine Sans Std Bld" w:eastAsia="Calibri" w:hAnsi="Typonine Sans Std Bld"/>
          <w:noProof/>
          <w:szCs w:val="22"/>
          <w:lang w:val="en-US"/>
        </w:rPr>
        <w:t xml:space="preserve">ka Divjak, Ph. D., Minister of </w:t>
      </w:r>
      <w:r w:rsidR="004D7FE8" w:rsidRPr="0001418A">
        <w:rPr>
          <w:rFonts w:ascii="Typonine Sans Std Bld" w:eastAsia="Calibri" w:hAnsi="Typonine Sans Std Bld"/>
          <w:noProof/>
          <w:szCs w:val="22"/>
          <w:lang w:val="en-US"/>
        </w:rPr>
        <w:t xml:space="preserve">Science and </w:t>
      </w:r>
      <w:r>
        <w:rPr>
          <w:rFonts w:ascii="Typonine Sans Std Bld" w:eastAsia="Calibri" w:hAnsi="Typonine Sans Std Bld"/>
          <w:noProof/>
          <w:szCs w:val="22"/>
          <w:lang w:val="en-US"/>
        </w:rPr>
        <w:t xml:space="preserve"> </w:t>
      </w:r>
      <w:r w:rsidR="004D7FE8" w:rsidRPr="0001418A">
        <w:rPr>
          <w:rFonts w:ascii="Typonine Sans Std Bld" w:eastAsia="Calibri" w:hAnsi="Typonine Sans Std Bld"/>
          <w:noProof/>
          <w:szCs w:val="22"/>
          <w:lang w:val="en-US"/>
        </w:rPr>
        <w:t>Educatio</w:t>
      </w:r>
      <w:r>
        <w:rPr>
          <w:rFonts w:ascii="Typonine Sans Std Bld" w:eastAsia="Calibri" w:hAnsi="Typonine Sans Std Bld"/>
          <w:noProof/>
          <w:szCs w:val="22"/>
          <w:lang w:val="en-US"/>
        </w:rPr>
        <w:t>n</w:t>
      </w:r>
    </w:p>
    <w:p w:rsidR="004D7FE8" w:rsidRDefault="003D4ADE" w:rsidP="003D4ADE">
      <w:pPr>
        <w:spacing w:line="276" w:lineRule="auto"/>
        <w:rPr>
          <w:rFonts w:ascii="Typonine Sans Std Bld" w:eastAsia="Calibri" w:hAnsi="Typonine Sans Std Bld"/>
          <w:noProof/>
          <w:szCs w:val="22"/>
          <w:lang w:val="en-US"/>
        </w:rPr>
      </w:pPr>
      <w:r>
        <w:rPr>
          <w:rFonts w:ascii="Typonine Sans Std Bld" w:eastAsia="Calibri" w:hAnsi="Typonine Sans Std Bld"/>
          <w:noProof/>
          <w:szCs w:val="22"/>
          <w:lang w:val="en-US"/>
        </w:rPr>
        <w:tab/>
      </w:r>
      <w:r>
        <w:rPr>
          <w:rFonts w:ascii="Typonine Sans Std Bld" w:eastAsia="Calibri" w:hAnsi="Typonine Sans Std Bld"/>
          <w:noProof/>
          <w:szCs w:val="22"/>
          <w:lang w:val="en-US"/>
        </w:rPr>
        <w:tab/>
      </w:r>
      <w:r w:rsidR="00130AD6">
        <w:rPr>
          <w:rFonts w:ascii="Typonine Sans Std Bld" w:eastAsia="Calibri" w:hAnsi="Typonine Sans Std Bld"/>
          <w:noProof/>
          <w:szCs w:val="22"/>
          <w:lang w:val="en-US"/>
        </w:rPr>
        <w:t xml:space="preserve">Mariya Gabriel, European </w:t>
      </w:r>
      <w:r w:rsidR="004D7FE8" w:rsidRPr="0001418A">
        <w:rPr>
          <w:rFonts w:ascii="Typonine Sans Std Bld" w:eastAsia="Calibri" w:hAnsi="Typonine Sans Std Bld"/>
          <w:noProof/>
          <w:szCs w:val="22"/>
          <w:lang w:val="en-US"/>
        </w:rPr>
        <w:t>Commissioner for Innovation, Re</w:t>
      </w:r>
      <w:r w:rsidR="00130AD6">
        <w:rPr>
          <w:rFonts w:ascii="Typonine Sans Std Bld" w:eastAsia="Calibri" w:hAnsi="Typonine Sans Std Bld"/>
          <w:noProof/>
          <w:szCs w:val="22"/>
          <w:lang w:val="en-US"/>
        </w:rPr>
        <w:t xml:space="preserve">search, Culture, </w:t>
      </w:r>
      <w:r>
        <w:rPr>
          <w:rFonts w:ascii="Typonine Sans Std Bld" w:eastAsia="Calibri" w:hAnsi="Typonine Sans Std Bld"/>
          <w:noProof/>
          <w:szCs w:val="22"/>
          <w:lang w:val="en-US"/>
        </w:rPr>
        <w:tab/>
      </w:r>
      <w:r>
        <w:rPr>
          <w:rFonts w:ascii="Typonine Sans Std Bld" w:eastAsia="Calibri" w:hAnsi="Typonine Sans Std Bld"/>
          <w:noProof/>
          <w:szCs w:val="22"/>
          <w:lang w:val="en-US"/>
        </w:rPr>
        <w:tab/>
      </w:r>
      <w:r w:rsidR="00130AD6">
        <w:rPr>
          <w:rFonts w:ascii="Typonine Sans Std Bld" w:eastAsia="Calibri" w:hAnsi="Typonine Sans Std Bld"/>
          <w:noProof/>
          <w:szCs w:val="22"/>
          <w:lang w:val="en-US"/>
        </w:rPr>
        <w:t xml:space="preserve">Education and </w:t>
      </w:r>
      <w:r w:rsidR="004D7FE8" w:rsidRPr="0001418A">
        <w:rPr>
          <w:rFonts w:ascii="Typonine Sans Std Bld" w:eastAsia="Calibri" w:hAnsi="Typonine Sans Std Bld"/>
          <w:noProof/>
          <w:szCs w:val="22"/>
          <w:lang w:val="en-US"/>
        </w:rPr>
        <w:t>Youth</w:t>
      </w:r>
    </w:p>
    <w:p w:rsidR="003D4ADE" w:rsidRPr="0001418A" w:rsidRDefault="003D4ADE" w:rsidP="003D4ADE">
      <w:pPr>
        <w:spacing w:line="276" w:lineRule="auto"/>
        <w:rPr>
          <w:rFonts w:ascii="Typonine Sans Std Bld" w:eastAsia="Calibri" w:hAnsi="Typonine Sans Std Bld"/>
          <w:noProof/>
          <w:szCs w:val="22"/>
          <w:lang w:val="en-US"/>
        </w:rPr>
      </w:pPr>
    </w:p>
    <w:p w:rsidR="001A1937" w:rsidRPr="0001418A" w:rsidRDefault="004D7FE8" w:rsidP="00095900">
      <w:pPr>
        <w:spacing w:after="120" w:line="276" w:lineRule="auto"/>
        <w:rPr>
          <w:rFonts w:ascii="Typonine Sans Std Bld" w:eastAsia="Calibri" w:hAnsi="Typonine Sans Std Bld"/>
          <w:noProof/>
          <w:szCs w:val="22"/>
          <w:lang w:val="en-US"/>
        </w:rPr>
      </w:pPr>
      <w:r w:rsidRPr="0001418A">
        <w:rPr>
          <w:rFonts w:ascii="Typonine Sans Std Bld" w:eastAsia="Calibri" w:hAnsi="Typonine Sans Std Bld"/>
          <w:noProof/>
          <w:szCs w:val="22"/>
          <w:lang w:val="en-US"/>
        </w:rPr>
        <w:tab/>
      </w:r>
      <w:r w:rsidR="00130AD6">
        <w:rPr>
          <w:rFonts w:ascii="Typonine Sans Std Bld" w:eastAsia="Calibri" w:hAnsi="Typonine Sans Std Bld"/>
          <w:noProof/>
          <w:szCs w:val="22"/>
          <w:lang w:val="en-US"/>
        </w:rPr>
        <w:tab/>
      </w:r>
      <w:r w:rsidR="008D05FF" w:rsidRPr="0001418A">
        <w:rPr>
          <w:rFonts w:ascii="Typonine Sans Std Bld" w:eastAsia="Calibri" w:hAnsi="Typonine Sans Std Bld"/>
          <w:b/>
          <w:noProof/>
          <w:szCs w:val="22"/>
          <w:lang w:val="en-US"/>
        </w:rPr>
        <w:t>Lunch</w:t>
      </w:r>
    </w:p>
    <w:p w:rsidR="000962E0" w:rsidRPr="003E340B" w:rsidRDefault="008D05FF" w:rsidP="003E340B">
      <w:pPr>
        <w:spacing w:line="276" w:lineRule="auto"/>
        <w:rPr>
          <w:rFonts w:ascii="Candara" w:hAnsi="Candara"/>
          <w:noProof/>
          <w:sz w:val="12"/>
          <w:szCs w:val="26"/>
          <w:lang w:val="en-US" w:eastAsia="hr-HR"/>
        </w:rPr>
      </w:pPr>
      <w:r w:rsidRPr="0001418A">
        <w:rPr>
          <w:rFonts w:ascii="Typonine Sans Std Bld" w:eastAsia="Calibri" w:hAnsi="Typonine Sans Std Bld"/>
          <w:noProof/>
          <w:szCs w:val="22"/>
          <w:lang w:val="en-US"/>
        </w:rPr>
        <w:t>14:</w:t>
      </w:r>
      <w:r w:rsidR="00014D93" w:rsidRPr="0001418A">
        <w:rPr>
          <w:rFonts w:ascii="Typonine Sans Std Bld" w:eastAsia="Calibri" w:hAnsi="Typonine Sans Std Bld"/>
          <w:noProof/>
          <w:szCs w:val="22"/>
          <w:lang w:val="en-US"/>
        </w:rPr>
        <w:t>30</w:t>
      </w:r>
      <w:r w:rsidRPr="0001418A">
        <w:rPr>
          <w:rFonts w:ascii="Typonine Sans Std Bld" w:eastAsia="Calibri" w:hAnsi="Typonine Sans Std Bld"/>
          <w:noProof/>
          <w:szCs w:val="22"/>
          <w:lang w:val="en-US"/>
        </w:rPr>
        <w:t xml:space="preserve"> – 15:15</w:t>
      </w:r>
      <w:r w:rsidRPr="0001418A">
        <w:rPr>
          <w:rFonts w:ascii="Typonine Sans Std Bld" w:eastAsia="Calibri" w:hAnsi="Typonine Sans Std Bld"/>
          <w:noProof/>
          <w:szCs w:val="22"/>
          <w:lang w:val="en-US"/>
        </w:rPr>
        <w:tab/>
      </w:r>
      <w:r w:rsidRPr="0001418A">
        <w:rPr>
          <w:rFonts w:ascii="Typonine Sans Std Bld" w:eastAsia="Calibri" w:hAnsi="Typonine Sans Std Bld"/>
          <w:b/>
          <w:noProof/>
          <w:szCs w:val="22"/>
          <w:lang w:val="en-US"/>
        </w:rPr>
        <w:t>Closing of the meeting</w:t>
      </w:r>
      <w:r w:rsidR="003E340B">
        <w:rPr>
          <w:rFonts w:ascii="Typonine Sans Std Bld" w:eastAsia="Calibri" w:hAnsi="Typonine Sans Std Bld"/>
          <w:b/>
          <w:noProof/>
          <w:szCs w:val="22"/>
          <w:lang w:val="en-US"/>
        </w:rPr>
        <w:t xml:space="preserve"> </w:t>
      </w:r>
      <w:r w:rsidR="003E340B" w:rsidRPr="003E340B">
        <w:rPr>
          <w:rFonts w:ascii="Typonine Sans Std Bld" w:eastAsia="Calibri" w:hAnsi="Typonine Sans Std Bld"/>
          <w:noProof/>
          <w:szCs w:val="22"/>
          <w:lang w:val="en-US"/>
        </w:rPr>
        <w:t>(t</w:t>
      </w:r>
      <w:r w:rsidRPr="003E340B">
        <w:rPr>
          <w:rFonts w:ascii="Typonine Sans Std Bld" w:eastAsia="Calibri" w:hAnsi="Typonine Sans Std Bld"/>
          <w:noProof/>
          <w:szCs w:val="22"/>
          <w:lang w:val="en-US"/>
        </w:rPr>
        <w:t>ransport</w:t>
      </w:r>
      <w:r w:rsidRPr="0001418A">
        <w:rPr>
          <w:rFonts w:ascii="Typonine Sans Std Bld" w:eastAsia="Calibri" w:hAnsi="Typonine Sans Std Bld"/>
          <w:noProof/>
          <w:szCs w:val="22"/>
          <w:lang w:val="en-US"/>
        </w:rPr>
        <w:t xml:space="preserve"> to the airport/hotel</w:t>
      </w:r>
      <w:r w:rsidR="003E340B">
        <w:rPr>
          <w:rFonts w:ascii="Typonine Sans Std Bld" w:eastAsia="Calibri" w:hAnsi="Typonine Sans Std Bld"/>
          <w:noProof/>
          <w:szCs w:val="22"/>
          <w:lang w:val="en-US"/>
        </w:rPr>
        <w:t>)</w:t>
      </w:r>
    </w:p>
    <w:sectPr w:rsidR="000962E0" w:rsidRPr="003E340B" w:rsidSect="00141A03">
      <w:pgSz w:w="11906" w:h="16838"/>
      <w:pgMar w:top="709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yponine Sans Std Bld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B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E041C"/>
    <w:multiLevelType w:val="hybridMultilevel"/>
    <w:tmpl w:val="9DFC6EEA"/>
    <w:lvl w:ilvl="0" w:tplc="041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7D131FA3"/>
    <w:multiLevelType w:val="hybridMultilevel"/>
    <w:tmpl w:val="C2C467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41"/>
    <w:rsid w:val="0001418A"/>
    <w:rsid w:val="00014D93"/>
    <w:rsid w:val="000160EA"/>
    <w:rsid w:val="000235D8"/>
    <w:rsid w:val="00024CE9"/>
    <w:rsid w:val="00095900"/>
    <w:rsid w:val="000962E0"/>
    <w:rsid w:val="000B57C6"/>
    <w:rsid w:val="000C3E37"/>
    <w:rsid w:val="00130AD6"/>
    <w:rsid w:val="00131840"/>
    <w:rsid w:val="00141A03"/>
    <w:rsid w:val="001A1937"/>
    <w:rsid w:val="002C6785"/>
    <w:rsid w:val="002F079F"/>
    <w:rsid w:val="00305A5A"/>
    <w:rsid w:val="0034013E"/>
    <w:rsid w:val="00351312"/>
    <w:rsid w:val="003D4ADE"/>
    <w:rsid w:val="003E340B"/>
    <w:rsid w:val="004A4C19"/>
    <w:rsid w:val="004D7FE8"/>
    <w:rsid w:val="0055531F"/>
    <w:rsid w:val="00595CD1"/>
    <w:rsid w:val="005A13FE"/>
    <w:rsid w:val="005D036B"/>
    <w:rsid w:val="00626679"/>
    <w:rsid w:val="007570EF"/>
    <w:rsid w:val="007C0CEE"/>
    <w:rsid w:val="007D003B"/>
    <w:rsid w:val="008C5CC8"/>
    <w:rsid w:val="008D05FF"/>
    <w:rsid w:val="009268D0"/>
    <w:rsid w:val="00970B41"/>
    <w:rsid w:val="009A28E9"/>
    <w:rsid w:val="009E2613"/>
    <w:rsid w:val="009E36CA"/>
    <w:rsid w:val="009F7222"/>
    <w:rsid w:val="00A22216"/>
    <w:rsid w:val="00A24E48"/>
    <w:rsid w:val="00A62ACC"/>
    <w:rsid w:val="00AE630F"/>
    <w:rsid w:val="00B027FB"/>
    <w:rsid w:val="00B73E6A"/>
    <w:rsid w:val="00BE458F"/>
    <w:rsid w:val="00CF428C"/>
    <w:rsid w:val="00D96711"/>
    <w:rsid w:val="00DA5C9F"/>
    <w:rsid w:val="00DF0DB5"/>
    <w:rsid w:val="00FC25F7"/>
    <w:rsid w:val="00FD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0CAD"/>
  <w15:chartTrackingRefBased/>
  <w15:docId w15:val="{6BEFD08E-EBD4-486E-8573-2A48A150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2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5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5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6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Ilić Dreven</dc:creator>
  <cp:keywords/>
  <dc:description/>
  <cp:lastModifiedBy>Carmen Marcela Perica</cp:lastModifiedBy>
  <cp:revision>2</cp:revision>
  <cp:lastPrinted>2020-01-09T08:17:00Z</cp:lastPrinted>
  <dcterms:created xsi:type="dcterms:W3CDTF">2020-01-29T15:59:00Z</dcterms:created>
  <dcterms:modified xsi:type="dcterms:W3CDTF">2020-01-29T15:59:00Z</dcterms:modified>
</cp:coreProperties>
</file>